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269EC">
        <w:rPr>
          <w:rFonts w:ascii="Times New Roman" w:eastAsia="Times New Roman" w:hAnsi="Times New Roman" w:cs="Times New Roman"/>
          <w:sz w:val="32"/>
          <w:szCs w:val="32"/>
          <w:lang w:eastAsia="ru-RU"/>
        </w:rPr>
        <w:t>АВТОПОДСТАВЫ НА ДОРОГАХ</w:t>
      </w:r>
      <w:bookmarkEnd w:id="0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Умышленные автоподставы на дороге являются реальностью, а </w:t>
      </w:r>
      <w:proofErr w:type="gram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каким-то мифом</w:t>
      </w:r>
      <w:proofErr w:type="gram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придуманным телевизионщиками и полицейскими. Ежедневно тысячи людей в нашей стране попадают в ловушку страховых мошенников, которые подставляя свой автомобиль, инсценируют </w:t>
      </w:r>
      <w:hyperlink r:id="rId4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ДТП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 В этой подставной аварии будет виновата машина, за рулем которой будет находиться ничего не подозревающий водитель.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плохое, что часто в таких авариях водитель может быть даже не виноват, но из-за действий мошенников, в итоге все переворачивается не лучшим образом для законопослушного водителя. Это самое ужасное, с чем может столкнуться абсолютно любой водитель. Давайте узнаем, как от этого можно защититься.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конечно самое худшее, что может быть на дороге, это конечно </w:t>
      </w:r>
      <w:hyperlink r:id="rId5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реально не инсценированное ДТП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Но, тем не менее, в случае автоподставы, водитель также испытает множество неприятных минут. Если у мошенников получится подставить свой автомобиль под автомобиль выбранной "жертвы", то, как правило, виновником и будет считаться ничего не подозревающий водитель.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А это сами понимаете чревато </w:t>
      </w:r>
      <w:hyperlink r:id="rId6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испорченной безаварийной истории, которая хранится в базе страховой компании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 свою очередь приведет к неизбежному подорожания ОСАГО на новый период. Также существует риск судебных исков со стороны мошенников, которые чаще всего признаются пострадавшей стороной.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уже догадались создание искусственной аварии (провоцирование ДТП, автоподстава и т.п.) необходимо злоумышленникам, для того чтобы </w:t>
      </w:r>
      <w:hyperlink r:id="rId7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органы ГИБДД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признали их пострадавшей стороной.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одна - получить с Вас или с вашей страховой компании ущерб за повреждение, которое либо образовалось в результате этой спровоцированной аварии, или уже присутствовало на автомобиле, который используют для подставы. Причем делают они это настолько искусно, что многих преступников можно номинировать на премию "Оскар" за актерское мастерство.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попытаемся узнать, как же все-таки обезопасить себя на дороге. </w:t>
      </w:r>
      <w:hyperlink r:id="rId8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Наши советы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помогут вам выявить на дороге мошенников, которые занимаются автоподставами.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Выявив вовремя поставщиков на дороге, вы сможете контролировать ситуацию и не попасть на уловку мошенников.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научиться определять в потоке машин страховых аферистов нужно просто знать, какими способами они подставляют свой автомобиль, для того чтобы виновником аварии был признан водитель, выбранной ими на дороге машины.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Надеемся наше руководство и описание способов автоподстав на дороге, поможет вам вовремя заметить на дороге приближающую опасность и </w:t>
      </w:r>
      <w:hyperlink r:id="rId9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избежать спровоцированного ДТП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Самые распространённые способы мошенничества </w:t>
      </w:r>
      <w:proofErr w:type="spellStart"/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автоподставщиков</w:t>
      </w:r>
      <w:proofErr w:type="spellEnd"/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Подстава на перекрестке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правило, мошенники ищут своих жертв на перекрестках. Обычно мошенники встают на машине </w:t>
      </w:r>
      <w:hyperlink r:id="rId10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 главную дорогу перед перекрёстком, где для них есть приоритет проезда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терпеливо ждут автомобиль, который должен стать виновником задуманного ими ДТП.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proofErr w:type="gram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только водитель автомобиля, который движется по второстепенной дороге, убедившись, что на перекрёстке никого нет, выезжает на перекресток, мошенник водитель быстро и неожиданно выезжает на центральную часть перекрестка.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случае вероятнее всего водитель другого автомобиля даже не успеет затормозить, чтобы избежать аварии, спровоцированной злоумышленником. Особенно на это попадаются </w:t>
      </w:r>
      <w:hyperlink r:id="rId11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неопытные водители-новички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Затем мошенники вызывают ГИБДД для оформления аварии и заявляют о том, что </w:t>
      </w:r>
      <w:proofErr w:type="gram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видели</w:t>
      </w:r>
      <w:proofErr w:type="gram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водитель другого автомобиля, не уступив дорогу, выехал на перекресток. К сожалению, если у жертвы нет видеорегистратора, доказать обратное будет тяжело.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итоге органы Госавтоинспекции поверят свидетелям и вероятнее всего признают ни в чем не повинного водителя виновником спровоцированного ДТП.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Подстава, пропуская другую машину в поток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один распространенный метод автоподставы на дороге. Как правило, в этом случае мошенники ловят водителя, который попадется на следующую уловку. Мошенники выбирают улицы или шоссе, которые имеют частое </w:t>
      </w:r>
      <w:hyperlink r:id="rId12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примыкание к второстепенным автодорогам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правило, в дневное время с второстепенных дорог на главную дорогу выезжает большой поток автомобилей. Злоумышленники стараются выбирать такие участки дороги, где второстепенная автодорога плавно соединяется с главной. Именно в этом месте мошенники и стараются делать автоподставу.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делается? Очень просто.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Мошенники ждут момента, когда с второстепенной дороги или с разгонной полосы хочет перестроиться автомобиль. Далее водитель-мошенник дает сигнал водителю, который хочет выехать на дорогу, о том, чтобы он въезжал в поток (или просто снижает скорость, без слов давая понять, что готов пропустить перед собой другую машину).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на самом деле мошенник не собирается пропускать автомобиль. Как только выбранный для мошенничества автомобиль начнет </w:t>
      </w:r>
      <w:hyperlink r:id="rId13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перестраиваться в основную полосу движения,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мошенник-водитель нажмет газ в пол и в считанные секунды перекроет другому автомобилю выезд на главную дорогу.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итоге в 90 процентов случаев произойдет ДТП, в котором с большой вероятностью, пострадавшей стороной, будет признан мошенник.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Автоподстава при перестроении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распространенным способом подставить автомобиль является провоцирование аварии при </w:t>
      </w:r>
      <w:hyperlink r:id="rId14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перестроении автомобиля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полосы в полосу. Обычно это происходит на оживленных улицах города, где есть 3-4 полосы движения. Мошенники курсируют по улицам города на подставном автомобиле, который намеренно хотят подставить под аварию, которую сами же и спровоцируют.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Подстава при перестроении самый простой метод создать ДТП на ровном месте. Также этот вид подставы тяжело доказуем. Обратите внимание, что если мошенники спровоцируют аварию в тот момент, когда вы будете перестраиваться, то даже если 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ваша </w:t>
      </w:r>
      <w:hyperlink r:id="rId15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машина оснащена видеорегистратором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вы не сможете доказать, что вы невиновны в ДТП, поскольку поле зрения объектива наверняка не зафиксирует боковой участок дороги. Как это происходит?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Мошенники просто ждут момент, когда вы, убедившись, что сбоку машины никого нет, начнете перестраиваться в другую полосу. Далее в этот момент водитель-аферист нажмет резко педаль газа и за миллисекунды окажется сбоку вашего автомобиля, на котором вы начали перестраиваться.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итоге вероятнее всего произойдет фиктивное подставное ДТП.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Подстава на круговом движении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</w:t>
      </w:r>
      <w:proofErr w:type="spell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автоподставщики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любят провоцировать ДТП </w:t>
      </w:r>
      <w:hyperlink r:id="rId16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 круговом движении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Обычно в этом месте многие водители-новички часто съезжают со своей полосы движения на несколько сантиметров. Но этого достаточно чтобы мошенники намерено подставили под удар свою машину. В итоге водитель, всего на несколько сантиметров заехавший в чужую полосу на кругу, будет признан виновным в фиктивной аварии. В некоторых случаях мошенники используют еще один автомобиль, в котором, как правило, едут подставные свидетели аварии, готовые заявить экипажу ДПС, приехавшие оформлять аварию, что виноват автомобиль, заехавший на чужую полосу при проезде кругового движения.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Резкое торможение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самый опасный, но самый эффективный способ автоподставы на дороге. Расчет мошенников прост. Многие водители на дороге </w:t>
      </w:r>
      <w:hyperlink r:id="rId17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 соблюдают достаточную дистанцию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итоге задача проста. Подловить какого-нибудь водителя на невнимательность и на неосмотрительность в результате недостаточной дистанции между автомобилями.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только мошенники замечают, что позади них едет автомобиль, у которого недостаточно дистанции, водитель-аферист резко нажимает педаль тормоза. В таком случае даже опытные водители могут не успеть остановить свой автомобиль и врезаться в машину мошенников. В этом случае согласно правилам дорожного движения тот, кто не соблюдал дистанцию, будет признан виновным в аварии.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80" w:after="1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Советы: Как избежать автоподставы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hyperlink r:id="rId18" w:tgtFrame="_blank" w:history="1">
        <w:r w:rsidRPr="000269E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Выезжая на дорогу</w:t>
        </w:r>
      </w:hyperlink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никогда не теряйте </w:t>
      </w:r>
      <w:proofErr w:type="spellStart"/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бдительность.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будьте внимательны на оживленных улицах города. Если вы заметили что-то подозрительное в действиях другого водителя, то желательно уйти в сторону, или, перестроившись в правый ряд, остановиться.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Всегда держите до другого автомобиля безопасную дистанцию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Помните, что дистанция должна быть такой, чтобы вы смогли экстренно затормозить и </w:t>
      </w:r>
      <w:hyperlink r:id="rId19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 попасть в ДТП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Помните, что чем больше дистанция, тем больше времени у вас будет времени среагировать на торможение </w:t>
      </w:r>
      <w:proofErr w:type="gram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автомобиля</w:t>
      </w:r>
      <w:proofErr w:type="gram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идущего впереди вас.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Также будьте бдительны, контролируя обстановку вокруг автомобиля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мошенники могут работать на нескольких автомобилях, один из которых может вас специально отвлекать.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hyperlink r:id="rId20" w:tgtFrame="_blank" w:history="1">
        <w:r w:rsidRPr="000269E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Если вы все-таки попали в аварию</w:t>
        </w:r>
      </w:hyperlink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и чувствуете, что перед вами водитель-жулик, то позвоните в полицию и расскажите о своих подозрениях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Также позвоните в свою страховую компанию и расскажите о ваших подозрениях. Вы обязательно получите совет, что делать. Также если вы подозреваете, что вас подставили, то ни в коем случае не соглашайтесь оформлять ДТП по </w:t>
      </w:r>
      <w:proofErr w:type="spell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европротоколу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сотрудников полиции. Обязательно вызывайте сотрудников ГИБДД, или отправляйтесь отправлять аварию в отделение Госавтоинспекции.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подозреваете, что аварию спровоцировали специально, чтобы незаконным способом сделать вас виновным в аварии, то, выйдя из машины, сразу </w:t>
      </w:r>
      <w:hyperlink r:id="rId21" w:tgtFrame="_blank" w:history="1">
        <w:r w:rsidRPr="000269E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начинайте фотографировать или снимать на видео</w:t>
        </w:r>
      </w:hyperlink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место повреждения вашего и другого автомобиля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Этим вы обезопасите себя от того, что на автомобиле мошенников могут позже появиться более глобальные повреждения.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Также, после того как вы сняли все на телефон или фотоаппарат возьмите и запишите номер, серию водительских прав водителя, которого подозреваете в мошенничестве. Также запишите государственный номерной знак автомобиля, его </w:t>
      </w:r>
      <w:proofErr w:type="spell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Vin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-номер, и номер страхового полиса. Кроме того, ваша задача найти свидетелей аварии, которые могут косвенно подтвердить, что вашу машину подставили, спровоцировав специально </w:t>
      </w:r>
      <w:hyperlink r:id="rId22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ДТП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Советуем всем водителя купить </w:t>
      </w:r>
      <w:hyperlink r:id="rId23" w:tgtFrame="_blank" w:history="1">
        <w:r w:rsidRPr="000269E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видеорегистратор</w:t>
        </w:r>
      </w:hyperlink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который умеет снимать с двух камер одновременно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обезопасит вас от совсем дилетантских и наглых подстав. К сожалению, многие способы автоподставы, которые придумали мошенники, созданные таким образом, чтобы детали аварии не попали на видеорегистратор. Тем не менее, это не означает, что видеорегистратор не нужен.</w:t>
      </w:r>
    </w:p>
    <w:p w:rsidR="000269EC" w:rsidRPr="000269EC" w:rsidRDefault="000269EC" w:rsidP="000269EC">
      <w:pPr>
        <w:spacing w:before="100" w:beforeAutospacing="1" w:after="48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2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все-таки органы ГИБДД признали вас виновным в аварии, но вы уверенны, что вас подставили, то обратитесь в правоохранительные органы с заявлением о мошенничестве</w:t>
      </w: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Вполне возможно, что сразу после заявления в органы МВД или СКР РФ, мошенники передумают идти и требовать </w:t>
      </w:r>
      <w:hyperlink r:id="rId24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возмещение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страховой компании, поскольку могут испугаться действий со стороны силовых органов.</w:t>
      </w:r>
    </w:p>
    <w:p w:rsidR="000269EC" w:rsidRPr="000269EC" w:rsidRDefault="000269EC" w:rsidP="0002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 наше </w:t>
      </w:r>
      <w:hyperlink r:id="rId25" w:tgtFrame="_blank" w:history="1">
        <w:r w:rsidRPr="000269E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руководство и советы</w:t>
        </w:r>
      </w:hyperlink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смогут полностью на 100 процентов защитить вас от страховых мошенничеств на дороге, которые создают </w:t>
      </w:r>
      <w:proofErr w:type="spell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автоподставщики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мы надеемся, что наша инструкция пригодиться всем без исключения водителям, поскольку быть осведомленным о методах действия злоумышленников-</w:t>
      </w:r>
      <w:proofErr w:type="spellStart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подставщиков</w:t>
      </w:r>
      <w:proofErr w:type="spellEnd"/>
      <w:r w:rsidRPr="00026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значит быть более защищенным на дороге.</w:t>
      </w:r>
    </w:p>
    <w:p w:rsidR="00326370" w:rsidRPr="000269EC" w:rsidRDefault="00326370" w:rsidP="000269EC"/>
    <w:sectPr w:rsidR="00326370" w:rsidRPr="00026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8A"/>
    <w:rsid w:val="000269EC"/>
    <w:rsid w:val="00326370"/>
    <w:rsid w:val="00DA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F7206-D64B-4D83-9514-B3810152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69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269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69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69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269EC"/>
    <w:rPr>
      <w:color w:val="0000FF"/>
      <w:u w:val="single"/>
    </w:rPr>
  </w:style>
  <w:style w:type="character" w:styleId="a5">
    <w:name w:val="Strong"/>
    <w:basedOn w:val="a0"/>
    <w:uiPriority w:val="22"/>
    <w:qFormat/>
    <w:rsid w:val="00026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6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gai.ru/tags/%D1%EE%E2%E5%F2%FB/" TargetMode="External"/><Relationship Id="rId13" Type="http://schemas.openxmlformats.org/officeDocument/2006/relationships/hyperlink" Target="http://www.1gai.ru/publ/513715-samye-chasty-narusheniya-pravil-dorozhnogo-dvizheniya-kotorye-nas-razdrazhayut.html" TargetMode="External"/><Relationship Id="rId18" Type="http://schemas.openxmlformats.org/officeDocument/2006/relationships/hyperlink" Target="http://www.1gai.ru/publ/516545-nuzhno-li-ustupat-dorogu-avtomobilyam-kotorye-dvizhutsya-po-obochine.htm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1gai.ru/publ/515004-kak-oformlyat-dtp-s-1-iyulya-2015-goda.html" TargetMode="External"/><Relationship Id="rId7" Type="http://schemas.openxmlformats.org/officeDocument/2006/relationships/hyperlink" Target="http://www.1gai.ru/index/0-273" TargetMode="External"/><Relationship Id="rId12" Type="http://schemas.openxmlformats.org/officeDocument/2006/relationships/hyperlink" Target="http://www.1gai.ru/index/0-90" TargetMode="External"/><Relationship Id="rId17" Type="http://schemas.openxmlformats.org/officeDocument/2006/relationships/hyperlink" Target="http://www.1gai.ru/506592-statya-13-skorost-i-distanciya.html" TargetMode="External"/><Relationship Id="rId25" Type="http://schemas.openxmlformats.org/officeDocument/2006/relationships/hyperlink" Target="http://www.1gai.ru/tags/%C1%E0%E7%E0+%E7%ED%E0%ED%E8%E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1gai.ru/publ/507665-v-pomosch-voditelyu-po-pdd-i-spornym-situaciyam.html" TargetMode="External"/><Relationship Id="rId20" Type="http://schemas.openxmlformats.org/officeDocument/2006/relationships/hyperlink" Target="http://www.1gai.ru/publ/515107-algoritm-deystviy-v-sluchae-dtp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1gai.ru/publ/513032-proverka-kbm-po-baze-rsa.html" TargetMode="External"/><Relationship Id="rId11" Type="http://schemas.openxmlformats.org/officeDocument/2006/relationships/hyperlink" Target="http://www.1gai.ru/autonews/513023-kakie-mashiny-podhodyat-neopytnym-voditelyam.html" TargetMode="External"/><Relationship Id="rId24" Type="http://schemas.openxmlformats.org/officeDocument/2006/relationships/hyperlink" Target="http://www.1gai.ru/505959-statya-141-pryamoe-vozmeschenie-ubytkov.html" TargetMode="External"/><Relationship Id="rId5" Type="http://schemas.openxmlformats.org/officeDocument/2006/relationships/hyperlink" Target="http://www.1gai.ru/news/504902-statistika-dtp-za-yanvar-aprel-2012-goda.html" TargetMode="External"/><Relationship Id="rId15" Type="http://schemas.openxmlformats.org/officeDocument/2006/relationships/hyperlink" Target="http://www.1gai.ru/publ/515470-yavlyaetsya-li-videoregistrator-dokazatelstvom.html" TargetMode="External"/><Relationship Id="rId23" Type="http://schemas.openxmlformats.org/officeDocument/2006/relationships/hyperlink" Target="http://www.1gai.ru/movies/dtp-cars/" TargetMode="External"/><Relationship Id="rId10" Type="http://schemas.openxmlformats.org/officeDocument/2006/relationships/hyperlink" Target="http://www.1gai.ru/506597-statya-18-perekrestki-i-obyazannost-ustupit-dorogu.html" TargetMode="External"/><Relationship Id="rId19" Type="http://schemas.openxmlformats.org/officeDocument/2006/relationships/hyperlink" Target="http://www.1gai.ru/autonews/514202-lazer-na-bampere-snizhaet-risk-popast-v-dtp-v-tumane.html" TargetMode="External"/><Relationship Id="rId4" Type="http://schemas.openxmlformats.org/officeDocument/2006/relationships/hyperlink" Target="http://www.1gai.ru/publ/512993-kak-izbezhat-avarii-5-tipichnyh-scenariev.html" TargetMode="External"/><Relationship Id="rId9" Type="http://schemas.openxmlformats.org/officeDocument/2006/relationships/hyperlink" Target="http://www.1gai.ru/blog/live/511702-kak-izbezhat-dtp.html" TargetMode="External"/><Relationship Id="rId14" Type="http://schemas.openxmlformats.org/officeDocument/2006/relationships/hyperlink" Target="http://www.1gai.ru/publ/513117-kak-tratit-menshe-vremya-na-svetoforah.html" TargetMode="External"/><Relationship Id="rId22" Type="http://schemas.openxmlformats.org/officeDocument/2006/relationships/hyperlink" Target="http://www.1gai.ru/publ/515004-kak-oformlyat-dtp-s-1-iyulya-2015-goda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1925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2016-11-15T12:23:00Z</dcterms:created>
  <dcterms:modified xsi:type="dcterms:W3CDTF">2016-11-15T12:23:00Z</dcterms:modified>
</cp:coreProperties>
</file>